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0E6" w:rsidRDefault="00EE2790">
      <w:pPr>
        <w:pStyle w:val="Standard"/>
        <w:ind w:left="720"/>
        <w:jc w:val="center"/>
        <w:rPr>
          <w:b/>
          <w:sz w:val="28"/>
          <w:szCs w:val="28"/>
          <w:lang w:val="sr-Latn-RS"/>
        </w:rPr>
      </w:pPr>
      <w:r>
        <w:rPr>
          <w:b/>
          <w:sz w:val="28"/>
          <w:szCs w:val="28"/>
          <w:lang w:val="sr-Latn-RS"/>
        </w:rPr>
        <w:t>PROGRAM FESTIVALA NOVI TVRĐAVA TEATAR 2024. GODINE</w:t>
      </w:r>
    </w:p>
    <w:p w:rsidR="00C130E6" w:rsidRDefault="00C130E6">
      <w:pPr>
        <w:pStyle w:val="Standard"/>
        <w:ind w:left="720"/>
        <w:jc w:val="center"/>
        <w:rPr>
          <w:b/>
          <w:sz w:val="28"/>
          <w:szCs w:val="28"/>
          <w:lang w:val="sr-Latn-RS"/>
        </w:rPr>
      </w:pPr>
    </w:p>
    <w:p w:rsidR="00C130E6" w:rsidRDefault="00C130E6">
      <w:pPr>
        <w:pStyle w:val="Standard"/>
        <w:ind w:left="720"/>
        <w:jc w:val="center"/>
        <w:rPr>
          <w:b/>
          <w:i/>
          <w:sz w:val="28"/>
          <w:szCs w:val="28"/>
          <w:lang w:val="sr-Latn-RS"/>
        </w:rPr>
      </w:pPr>
    </w:p>
    <w:p w:rsidR="00C130E6" w:rsidRDefault="00C130E6">
      <w:pPr>
        <w:pStyle w:val="Standard"/>
        <w:ind w:left="720"/>
        <w:jc w:val="center"/>
        <w:rPr>
          <w:i/>
          <w:sz w:val="28"/>
          <w:szCs w:val="28"/>
          <w:lang w:val="sr-Latn-RS"/>
        </w:rPr>
      </w:pPr>
    </w:p>
    <w:p w:rsidR="00C130E6" w:rsidRDefault="00C130E6">
      <w:pPr>
        <w:pStyle w:val="Standard"/>
        <w:ind w:left="720"/>
        <w:jc w:val="center"/>
        <w:rPr>
          <w:sz w:val="28"/>
          <w:szCs w:val="28"/>
          <w:lang w:val="sr-Latn-RS"/>
        </w:rPr>
      </w:pPr>
    </w:p>
    <w:p w:rsidR="00C130E6" w:rsidRDefault="00EE2790">
      <w:pPr>
        <w:pStyle w:val="Standard"/>
        <w:ind w:left="2160"/>
        <w:rPr>
          <w:b/>
          <w:sz w:val="28"/>
          <w:szCs w:val="28"/>
          <w:lang w:val="sr-Latn-RS"/>
        </w:rPr>
      </w:pPr>
      <w:r>
        <w:rPr>
          <w:b/>
          <w:sz w:val="28"/>
          <w:szCs w:val="28"/>
          <w:lang w:val="sr-Latn-RS"/>
        </w:rPr>
        <w:t>26. avgust 2024. Vila Stanković, 20 časova</w:t>
      </w:r>
    </w:p>
    <w:p w:rsidR="00C130E6" w:rsidRDefault="00C130E6">
      <w:pPr>
        <w:pStyle w:val="Standard"/>
        <w:jc w:val="center"/>
        <w:rPr>
          <w:sz w:val="28"/>
          <w:szCs w:val="28"/>
          <w:lang w:val="sr-Latn-RS"/>
        </w:rPr>
      </w:pPr>
    </w:p>
    <w:p w:rsidR="00C130E6" w:rsidRDefault="00EE2790">
      <w:pPr>
        <w:pStyle w:val="Standard"/>
        <w:jc w:val="center"/>
        <w:rPr>
          <w:b/>
          <w:bCs/>
          <w:color w:val="CE181E"/>
          <w:sz w:val="28"/>
          <w:szCs w:val="28"/>
        </w:rPr>
      </w:pPr>
      <w:r>
        <w:rPr>
          <w:b/>
          <w:bCs/>
          <w:color w:val="CE181E"/>
          <w:sz w:val="28"/>
          <w:szCs w:val="28"/>
        </w:rPr>
        <w:t>UTOPIJA DANAS</w:t>
      </w:r>
    </w:p>
    <w:p w:rsidR="00C130E6" w:rsidRDefault="00EE2790">
      <w:pPr>
        <w:pStyle w:val="Standard"/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koncept, muzika, video, kostim Marko Grubić, tekst Marko Grubić, Milena Bogavac</w:t>
      </w:r>
    </w:p>
    <w:p w:rsidR="00C130E6" w:rsidRDefault="00C130E6">
      <w:pPr>
        <w:pStyle w:val="Standard"/>
        <w:jc w:val="center"/>
        <w:rPr>
          <w:bCs/>
          <w:i/>
          <w:sz w:val="28"/>
          <w:szCs w:val="28"/>
        </w:rPr>
      </w:pPr>
    </w:p>
    <w:p w:rsidR="00C130E6" w:rsidRDefault="00EE2790">
      <w:pPr>
        <w:pStyle w:val="Standard"/>
        <w:jc w:val="center"/>
        <w:rPr>
          <w:bCs/>
          <w:sz w:val="28"/>
          <w:szCs w:val="28"/>
          <w:lang w:val="sr-Latn-RS"/>
        </w:rPr>
      </w:pPr>
      <w:r>
        <w:rPr>
          <w:bCs/>
          <w:sz w:val="28"/>
          <w:szCs w:val="28"/>
        </w:rPr>
        <w:t>Koprodukcija:</w:t>
      </w:r>
      <w:r>
        <w:rPr>
          <w:rFonts w:ascii="Times-Roman" w:hAnsi="Times-Roman" w:cs="Times-Roman"/>
          <w:color w:val="222222"/>
        </w:rPr>
        <w:t>Centar za kulturu Tivat, Skc Novi sad, Bitef teatar, K</w:t>
      </w:r>
      <w:r>
        <w:rPr>
          <w:rFonts w:ascii="Times-Roman" w:hAnsi="Times-Roman" w:cs="Times-Roman"/>
          <w:color w:val="222222"/>
          <w:lang w:val="sr-Latn-RS"/>
        </w:rPr>
        <w:t>C</w:t>
      </w:r>
    </w:p>
    <w:p w:rsidR="00C130E6" w:rsidRDefault="00EE2790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color w:val="222222"/>
          <w:sz w:val="24"/>
          <w:szCs w:val="24"/>
        </w:rPr>
      </w:pPr>
      <w:r>
        <w:rPr>
          <w:rFonts w:ascii="Times-Roman" w:hAnsi="Times-Roman" w:cs="Times-Roman"/>
          <w:color w:val="222222"/>
          <w:sz w:val="24"/>
          <w:szCs w:val="24"/>
        </w:rPr>
        <w:t>Grad (Beograd), “Trinidad” (Novi sad).</w:t>
      </w:r>
    </w:p>
    <w:p w:rsidR="00C130E6" w:rsidRDefault="00C130E6">
      <w:pPr>
        <w:pStyle w:val="Standard"/>
        <w:jc w:val="center"/>
        <w:rPr>
          <w:rFonts w:ascii="Times-Bold" w:hAnsi="Times-Bold" w:cs="Times-Bold"/>
          <w:b/>
          <w:bCs/>
          <w:color w:val="000000"/>
        </w:rPr>
      </w:pPr>
    </w:p>
    <w:p w:rsidR="00C130E6" w:rsidRDefault="00EE2790">
      <w:pPr>
        <w:pStyle w:val="Standard"/>
        <w:jc w:val="center"/>
        <w:rPr>
          <w:sz w:val="28"/>
          <w:szCs w:val="28"/>
        </w:rPr>
      </w:pPr>
      <w:r>
        <w:rPr>
          <w:noProof/>
          <w:lang w:eastAsia="en-US" w:bidi="ar-SA"/>
        </w:rPr>
        <w:drawing>
          <wp:inline distT="0" distB="0" distL="0" distR="0">
            <wp:extent cx="4892040" cy="3343275"/>
            <wp:effectExtent l="0" t="0" r="3810" b="9525"/>
            <wp:docPr id="8368629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862907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0E6" w:rsidRDefault="00C130E6">
      <w:pPr>
        <w:pStyle w:val="Standard"/>
        <w:jc w:val="center"/>
        <w:rPr>
          <w:sz w:val="28"/>
          <w:szCs w:val="28"/>
        </w:rPr>
      </w:pPr>
    </w:p>
    <w:p w:rsidR="00C130E6" w:rsidRDefault="00C130E6">
      <w:pPr>
        <w:pStyle w:val="Standard"/>
        <w:jc w:val="center"/>
        <w:rPr>
          <w:sz w:val="28"/>
          <w:szCs w:val="28"/>
        </w:rPr>
      </w:pPr>
    </w:p>
    <w:p w:rsidR="00C130E6" w:rsidRDefault="00C130E6">
      <w:pPr>
        <w:pStyle w:val="Standard"/>
        <w:jc w:val="center"/>
        <w:rPr>
          <w:sz w:val="28"/>
          <w:szCs w:val="28"/>
        </w:rPr>
      </w:pPr>
    </w:p>
    <w:p w:rsidR="00C130E6" w:rsidRDefault="00EE2790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27. avgust 2024. Vila Stanković, 20 časova</w:t>
      </w:r>
    </w:p>
    <w:p w:rsidR="00C130E6" w:rsidRDefault="00C130E6">
      <w:pPr>
        <w:pStyle w:val="Standard"/>
        <w:jc w:val="center"/>
        <w:rPr>
          <w:b/>
          <w:sz w:val="28"/>
          <w:szCs w:val="28"/>
        </w:rPr>
      </w:pPr>
    </w:p>
    <w:p w:rsidR="00C130E6" w:rsidRDefault="00EE2790">
      <w:pPr>
        <w:pStyle w:val="Standard"/>
        <w:jc w:val="center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Ken Kizi</w:t>
      </w:r>
    </w:p>
    <w:p w:rsidR="00C130E6" w:rsidRDefault="00EE2790">
      <w:pPr>
        <w:pStyle w:val="Standard"/>
        <w:jc w:val="center"/>
        <w:rPr>
          <w:b/>
          <w:bCs/>
          <w:color w:val="CE181E"/>
          <w:sz w:val="28"/>
          <w:szCs w:val="28"/>
        </w:rPr>
      </w:pPr>
      <w:r>
        <w:rPr>
          <w:b/>
          <w:bCs/>
          <w:color w:val="CE181E"/>
          <w:sz w:val="28"/>
          <w:szCs w:val="28"/>
        </w:rPr>
        <w:t>LET IZNAD KUKAVI</w:t>
      </w:r>
      <w:r>
        <w:rPr>
          <w:b/>
          <w:bCs/>
          <w:color w:val="CE181E"/>
          <w:sz w:val="28"/>
          <w:szCs w:val="28"/>
          <w:lang w:val="sr-Latn-RS"/>
        </w:rPr>
        <w:t>Č</w:t>
      </w:r>
      <w:r>
        <w:rPr>
          <w:b/>
          <w:bCs/>
          <w:color w:val="CE181E"/>
          <w:sz w:val="28"/>
          <w:szCs w:val="28"/>
        </w:rPr>
        <w:t>JEG GNEZDA</w:t>
      </w:r>
    </w:p>
    <w:p w:rsidR="00C130E6" w:rsidRDefault="00EE2790">
      <w:pPr>
        <w:pStyle w:val="Standard"/>
        <w:jc w:val="center"/>
        <w:rPr>
          <w:bCs/>
          <w:i/>
          <w:color w:val="000000" w:themeColor="text1"/>
          <w:sz w:val="28"/>
          <w:szCs w:val="28"/>
          <w:lang w:val="sr-Latn-RS"/>
        </w:rPr>
      </w:pPr>
      <w:r>
        <w:rPr>
          <w:bCs/>
          <w:i/>
          <w:color w:val="000000" w:themeColor="text1"/>
          <w:sz w:val="28"/>
          <w:szCs w:val="28"/>
        </w:rPr>
        <w:t>Re</w:t>
      </w:r>
      <w:r>
        <w:rPr>
          <w:bCs/>
          <w:i/>
          <w:color w:val="000000" w:themeColor="text1"/>
          <w:sz w:val="28"/>
          <w:szCs w:val="28"/>
          <w:lang w:val="sr-Latn-RS"/>
        </w:rPr>
        <w:t>žija: Goran Damjanac</w:t>
      </w:r>
    </w:p>
    <w:p w:rsidR="00C130E6" w:rsidRDefault="00EE2790">
      <w:pPr>
        <w:pStyle w:val="Standard"/>
        <w:jc w:val="center"/>
        <w:rPr>
          <w:bCs/>
          <w:color w:val="000000" w:themeColor="text1"/>
          <w:sz w:val="28"/>
          <w:szCs w:val="28"/>
          <w:lang w:val="sr-Latn-RS"/>
        </w:rPr>
      </w:pPr>
      <w:r>
        <w:rPr>
          <w:bCs/>
          <w:color w:val="000000" w:themeColor="text1"/>
          <w:sz w:val="28"/>
          <w:szCs w:val="28"/>
          <w:lang w:val="sr-Latn-RS"/>
        </w:rPr>
        <w:t>Pozorište Prijedor ( Republika Bosna i Hercegovina)</w:t>
      </w:r>
    </w:p>
    <w:p w:rsidR="00C130E6" w:rsidRDefault="00C130E6">
      <w:pPr>
        <w:pStyle w:val="Standard"/>
        <w:jc w:val="center"/>
        <w:rPr>
          <w:i/>
          <w:color w:val="000000" w:themeColor="text1"/>
          <w:sz w:val="28"/>
          <w:szCs w:val="28"/>
        </w:rPr>
      </w:pPr>
    </w:p>
    <w:p w:rsidR="00C130E6" w:rsidRDefault="00EE2790">
      <w:pPr>
        <w:pStyle w:val="Standard"/>
        <w:jc w:val="center"/>
        <w:rPr>
          <w:b/>
          <w:sz w:val="28"/>
          <w:szCs w:val="28"/>
          <w:lang w:val="sr-Latn-RS"/>
        </w:rPr>
      </w:pPr>
      <w:r>
        <w:rPr>
          <w:noProof/>
          <w:lang w:eastAsia="en-US" w:bidi="ar-SA"/>
        </w:rPr>
        <w:drawing>
          <wp:inline distT="0" distB="0" distL="0" distR="0">
            <wp:extent cx="4914900" cy="3288665"/>
            <wp:effectExtent l="0" t="0" r="0" b="6985"/>
            <wp:docPr id="626333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333824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7490" cy="329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0E6" w:rsidRDefault="00C130E6">
      <w:pPr>
        <w:pStyle w:val="Standard"/>
        <w:ind w:left="1418" w:firstLine="709"/>
        <w:jc w:val="center"/>
        <w:rPr>
          <w:b/>
          <w:sz w:val="28"/>
          <w:szCs w:val="28"/>
          <w:lang w:val="sr-Latn-RS"/>
        </w:rPr>
      </w:pPr>
    </w:p>
    <w:p w:rsidR="00C130E6" w:rsidRDefault="00C130E6">
      <w:pPr>
        <w:pStyle w:val="Standard"/>
        <w:ind w:left="1418" w:firstLine="709"/>
        <w:jc w:val="center"/>
        <w:rPr>
          <w:b/>
          <w:sz w:val="28"/>
          <w:szCs w:val="28"/>
          <w:lang w:val="sr-Latn-RS"/>
        </w:rPr>
      </w:pPr>
    </w:p>
    <w:p w:rsidR="00C130E6" w:rsidRDefault="00EE2790">
      <w:pPr>
        <w:pStyle w:val="Standard"/>
        <w:numPr>
          <w:ilvl w:val="0"/>
          <w:numId w:val="1"/>
        </w:numPr>
        <w:ind w:left="1418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avgust 2024. Vila Stanković, 20 časova</w:t>
      </w:r>
    </w:p>
    <w:p w:rsidR="00C130E6" w:rsidRDefault="00EE2790">
      <w:pPr>
        <w:pStyle w:val="Standard"/>
        <w:ind w:left="2127" w:firstLine="709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            </w:t>
      </w:r>
    </w:p>
    <w:p w:rsidR="00C130E6" w:rsidRDefault="00EE2790">
      <w:pPr>
        <w:pStyle w:val="Standard"/>
        <w:ind w:left="2127" w:firstLine="709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            Aleksandar Galin</w:t>
      </w:r>
    </w:p>
    <w:p w:rsidR="00C130E6" w:rsidRDefault="00EE2790">
      <w:pPr>
        <w:pStyle w:val="Standard"/>
        <w:jc w:val="center"/>
        <w:rPr>
          <w:sz w:val="28"/>
          <w:szCs w:val="28"/>
        </w:rPr>
      </w:pPr>
      <w:r>
        <w:rPr>
          <w:b/>
          <w:bCs/>
          <w:color w:val="CE181E"/>
          <w:sz w:val="28"/>
          <w:szCs w:val="28"/>
          <w:lang w:val="sr-Latn-RS"/>
        </w:rPr>
        <w:t>AUDICIJA</w:t>
      </w:r>
    </w:p>
    <w:p w:rsidR="00C130E6" w:rsidRDefault="00EE2790">
      <w:pPr>
        <w:pStyle w:val="Standard"/>
        <w:jc w:val="center"/>
        <w:rPr>
          <w:i/>
          <w:sz w:val="28"/>
          <w:szCs w:val="28"/>
          <w:lang w:val="sr-Latn-RS"/>
        </w:rPr>
      </w:pPr>
      <w:r>
        <w:rPr>
          <w:i/>
          <w:sz w:val="28"/>
          <w:szCs w:val="28"/>
          <w:lang w:val="sr-Latn-RS"/>
        </w:rPr>
        <w:t>Režija: Vladimir Milčin</w:t>
      </w:r>
    </w:p>
    <w:p w:rsidR="00C130E6" w:rsidRDefault="00EE2790">
      <w:pPr>
        <w:pStyle w:val="NormalWeb"/>
        <w:jc w:val="center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Pozorište „Vojdan Černodrinski“ Prilep (Republika Severna Makedonija)</w:t>
      </w:r>
    </w:p>
    <w:p w:rsidR="00C130E6" w:rsidRDefault="00EE2790">
      <w:pPr>
        <w:pStyle w:val="NormalWeb"/>
        <w:jc w:val="center"/>
      </w:pPr>
      <w:r>
        <w:rPr>
          <w:noProof/>
        </w:rPr>
        <w:drawing>
          <wp:inline distT="0" distB="0" distL="0" distR="0">
            <wp:extent cx="3726180" cy="2583180"/>
            <wp:effectExtent l="0" t="0" r="7620" b="7620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2618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0E6" w:rsidRDefault="00C130E6">
      <w:pPr>
        <w:pStyle w:val="NormalWeb"/>
        <w:jc w:val="center"/>
        <w:rPr>
          <w:sz w:val="28"/>
          <w:szCs w:val="28"/>
          <w:lang w:val="sr-Latn-RS"/>
        </w:rPr>
      </w:pPr>
    </w:p>
    <w:p w:rsidR="00C130E6" w:rsidRDefault="00EE2790">
      <w:pPr>
        <w:pStyle w:val="NormalWeb"/>
        <w:jc w:val="center"/>
        <w:rPr>
          <w:sz w:val="28"/>
          <w:szCs w:val="28"/>
          <w:lang w:val="sr-Latn-RS"/>
        </w:rPr>
      </w:pPr>
      <w:r>
        <w:rPr>
          <w:b/>
          <w:sz w:val="28"/>
          <w:szCs w:val="28"/>
        </w:rPr>
        <w:t>29. avgust 2024. Vila Stanković, 20 časova</w:t>
      </w:r>
    </w:p>
    <w:p w:rsidR="00C130E6" w:rsidRDefault="00C130E6">
      <w:pPr>
        <w:pStyle w:val="Standard"/>
        <w:jc w:val="center"/>
        <w:rPr>
          <w:b/>
          <w:sz w:val="28"/>
          <w:szCs w:val="28"/>
        </w:rPr>
      </w:pPr>
    </w:p>
    <w:p w:rsidR="00C130E6" w:rsidRDefault="00EE2790">
      <w:pPr>
        <w:pStyle w:val="Standard"/>
        <w:jc w:val="center"/>
        <w:rPr>
          <w:rFonts w:ascii="Raleway" w:hAnsi="Raleway"/>
          <w:color w:val="000000"/>
          <w:sz w:val="28"/>
          <w:szCs w:val="28"/>
          <w:shd w:val="clear" w:color="auto" w:fill="FFFFFF"/>
        </w:rPr>
      </w:pPr>
      <w:r>
        <w:rPr>
          <w:rFonts w:ascii="Raleway" w:hAnsi="Raleway"/>
          <w:color w:val="000000"/>
          <w:sz w:val="28"/>
          <w:szCs w:val="28"/>
          <w:shd w:val="clear" w:color="auto" w:fill="FFFFFF"/>
        </w:rPr>
        <w:t>Biljana S</w:t>
      </w:r>
      <w:r>
        <w:rPr>
          <w:rFonts w:ascii="Raleway" w:hAnsi="Raleway"/>
          <w:color w:val="000000"/>
          <w:sz w:val="28"/>
          <w:szCs w:val="28"/>
          <w:shd w:val="clear" w:color="auto" w:fill="FFFFFF"/>
          <w:lang w:val="sr-Latn-RS"/>
        </w:rPr>
        <w:t>r</w:t>
      </w:r>
      <w:r>
        <w:rPr>
          <w:rFonts w:ascii="Raleway" w:hAnsi="Raleway"/>
          <w:color w:val="000000"/>
          <w:sz w:val="28"/>
          <w:szCs w:val="28"/>
          <w:shd w:val="clear" w:color="auto" w:fill="FFFFFF"/>
        </w:rPr>
        <w:t>bljanović</w:t>
      </w:r>
    </w:p>
    <w:p w:rsidR="00C130E6" w:rsidRDefault="00EE2790">
      <w:pPr>
        <w:pStyle w:val="Standard"/>
        <w:ind w:left="1440" w:firstLine="720"/>
        <w:rPr>
          <w:b/>
          <w:bCs/>
          <w:color w:val="CE181E"/>
          <w:sz w:val="28"/>
          <w:szCs w:val="28"/>
          <w:lang w:val="sr-Latn-RS"/>
        </w:rPr>
      </w:pPr>
      <w:r>
        <w:rPr>
          <w:b/>
          <w:bCs/>
          <w:color w:val="CE181E"/>
          <w:sz w:val="28"/>
          <w:szCs w:val="28"/>
          <w:lang w:val="sr-Latn-RS"/>
        </w:rPr>
        <w:t>NIJE SMRT BICIKLO (DA TI GA UKRADU)</w:t>
      </w:r>
    </w:p>
    <w:p w:rsidR="00C130E6" w:rsidRDefault="00EE2790">
      <w:pPr>
        <w:pStyle w:val="Standard"/>
        <w:jc w:val="center"/>
        <w:rPr>
          <w:i/>
          <w:sz w:val="28"/>
          <w:szCs w:val="28"/>
          <w:lang w:val="sr-Latn-RS"/>
        </w:rPr>
      </w:pPr>
      <w:r>
        <w:rPr>
          <w:i/>
          <w:sz w:val="28"/>
          <w:szCs w:val="28"/>
          <w:lang w:val="sr-Latn-RS"/>
        </w:rPr>
        <w:t>Režija: Andrej Nosov</w:t>
      </w:r>
    </w:p>
    <w:p w:rsidR="00C130E6" w:rsidRDefault="00EE2790">
      <w:pPr>
        <w:pStyle w:val="Standard"/>
        <w:jc w:val="center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Narodno pozorište u Beogradu</w:t>
      </w:r>
    </w:p>
    <w:p w:rsidR="00C130E6" w:rsidRDefault="00C130E6">
      <w:pPr>
        <w:pStyle w:val="Standard"/>
        <w:jc w:val="center"/>
        <w:rPr>
          <w:sz w:val="28"/>
          <w:szCs w:val="28"/>
          <w:lang w:val="sr-Latn-RS"/>
        </w:rPr>
      </w:pPr>
    </w:p>
    <w:p w:rsidR="00C130E6" w:rsidRDefault="00EE2790">
      <w:pPr>
        <w:pStyle w:val="NormalWeb"/>
        <w:jc w:val="center"/>
      </w:pPr>
      <w:r>
        <w:rPr>
          <w:noProof/>
        </w:rPr>
        <w:drawing>
          <wp:inline distT="0" distB="0" distL="0" distR="0">
            <wp:extent cx="4221480" cy="2354580"/>
            <wp:effectExtent l="0" t="0" r="7620" b="7620"/>
            <wp:docPr id="4834795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479576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900" cy="2409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0E6" w:rsidRDefault="00C130E6">
      <w:pPr>
        <w:pStyle w:val="Standard"/>
        <w:jc w:val="center"/>
        <w:rPr>
          <w:b/>
          <w:sz w:val="28"/>
          <w:szCs w:val="28"/>
        </w:rPr>
      </w:pPr>
    </w:p>
    <w:p w:rsidR="00C130E6" w:rsidRDefault="00EE2790">
      <w:pPr>
        <w:pStyle w:val="Standard"/>
        <w:ind w:left="1440" w:firstLine="720"/>
        <w:rPr>
          <w:sz w:val="28"/>
          <w:szCs w:val="28"/>
          <w:lang w:val="sr-Latn-RS"/>
        </w:rPr>
      </w:pPr>
      <w:r>
        <w:rPr>
          <w:b/>
          <w:sz w:val="28"/>
          <w:szCs w:val="28"/>
        </w:rPr>
        <w:t>30. avgust 2024. Vila Stanković, 20 časova</w:t>
      </w:r>
    </w:p>
    <w:p w:rsidR="00C130E6" w:rsidRDefault="00C130E6">
      <w:pPr>
        <w:pStyle w:val="Standard"/>
        <w:ind w:left="2880" w:firstLine="720"/>
        <w:jc w:val="center"/>
        <w:rPr>
          <w:sz w:val="28"/>
          <w:szCs w:val="28"/>
          <w:lang w:val="sr-Latn-RS"/>
        </w:rPr>
      </w:pPr>
    </w:p>
    <w:p w:rsidR="00C130E6" w:rsidRDefault="00EE2790">
      <w:pPr>
        <w:pStyle w:val="Standard"/>
        <w:ind w:left="2880" w:firstLine="720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  Denis Keli</w:t>
      </w:r>
    </w:p>
    <w:p w:rsidR="00C130E6" w:rsidRDefault="00EE2790">
      <w:pPr>
        <w:pStyle w:val="Standard"/>
        <w:tabs>
          <w:tab w:val="left" w:pos="5520"/>
        </w:tabs>
        <w:ind w:left="2880"/>
        <w:rPr>
          <w:b/>
          <w:color w:val="FF0000"/>
          <w:sz w:val="28"/>
          <w:szCs w:val="28"/>
          <w:lang w:val="sr-Latn-RS"/>
        </w:rPr>
      </w:pPr>
      <w:r>
        <w:rPr>
          <w:b/>
          <w:color w:val="FF0000"/>
          <w:sz w:val="28"/>
          <w:szCs w:val="28"/>
          <w:lang w:val="sr-Latn-RS"/>
        </w:rPr>
        <w:t xml:space="preserve">            SIROČAD</w:t>
      </w:r>
      <w:r>
        <w:rPr>
          <w:b/>
          <w:color w:val="FF0000"/>
          <w:sz w:val="28"/>
          <w:szCs w:val="28"/>
          <w:lang w:val="sr-Latn-RS"/>
        </w:rPr>
        <w:tab/>
        <w:t xml:space="preserve">   </w:t>
      </w:r>
    </w:p>
    <w:p w:rsidR="00C130E6" w:rsidRDefault="00EE2790">
      <w:pPr>
        <w:pStyle w:val="Standard"/>
        <w:ind w:left="2160" w:firstLine="720"/>
        <w:rPr>
          <w:i/>
          <w:sz w:val="28"/>
          <w:szCs w:val="28"/>
          <w:lang w:val="sr-Latn-RS"/>
        </w:rPr>
      </w:pPr>
      <w:r>
        <w:rPr>
          <w:i/>
          <w:sz w:val="28"/>
          <w:szCs w:val="28"/>
          <w:lang w:val="sr-Latn-RS"/>
        </w:rPr>
        <w:t>Režija: Renata Vidić</w:t>
      </w:r>
    </w:p>
    <w:p w:rsidR="00C130E6" w:rsidRDefault="00EE2790">
      <w:pPr>
        <w:pStyle w:val="Standard"/>
        <w:jc w:val="center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Gledališče Koper (Republika Slovenija)</w:t>
      </w:r>
    </w:p>
    <w:p w:rsidR="00C130E6" w:rsidRDefault="00A749E6">
      <w:pPr>
        <w:pStyle w:val="Standard"/>
        <w:jc w:val="center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4.8pt;height:183pt">
            <v:imagedata r:id="rId12" o:title="images"/>
          </v:shape>
        </w:pict>
      </w:r>
    </w:p>
    <w:p w:rsidR="00C130E6" w:rsidRDefault="00C130E6">
      <w:pPr>
        <w:pStyle w:val="Standard"/>
        <w:jc w:val="center"/>
        <w:rPr>
          <w:b/>
          <w:sz w:val="28"/>
          <w:szCs w:val="28"/>
          <w:lang w:val="sr-Latn-RS"/>
        </w:rPr>
      </w:pPr>
    </w:p>
    <w:p w:rsidR="00C130E6" w:rsidRDefault="00C130E6">
      <w:pPr>
        <w:pStyle w:val="Standard"/>
        <w:jc w:val="center"/>
        <w:rPr>
          <w:b/>
          <w:sz w:val="28"/>
          <w:szCs w:val="28"/>
          <w:lang w:val="sr-Latn-RS"/>
        </w:rPr>
      </w:pPr>
    </w:p>
    <w:p w:rsidR="00C130E6" w:rsidRDefault="00EE2790">
      <w:pPr>
        <w:pStyle w:val="Standard"/>
        <w:numPr>
          <w:ilvl w:val="0"/>
          <w:numId w:val="2"/>
        </w:numPr>
        <w:jc w:val="center"/>
        <w:rPr>
          <w:b/>
          <w:sz w:val="28"/>
          <w:szCs w:val="28"/>
          <w:lang w:val="sr-Latn-RS"/>
        </w:rPr>
      </w:pPr>
      <w:r>
        <w:rPr>
          <w:b/>
          <w:sz w:val="28"/>
          <w:szCs w:val="28"/>
          <w:lang w:val="sr-Latn-RS"/>
        </w:rPr>
        <w:t>septembar 2024. Vila Stanković 20 časova</w:t>
      </w:r>
    </w:p>
    <w:p w:rsidR="00C130E6" w:rsidRDefault="00EE2790">
      <w:pPr>
        <w:pStyle w:val="Standard"/>
        <w:ind w:left="2160" w:firstLine="720"/>
        <w:rPr>
          <w:b/>
          <w:bCs/>
          <w:color w:val="CE181E"/>
          <w:sz w:val="28"/>
          <w:szCs w:val="28"/>
          <w:lang w:val="sr-Latn-RS"/>
        </w:rPr>
      </w:pPr>
      <w:r>
        <w:rPr>
          <w:b/>
          <w:bCs/>
          <w:color w:val="CE181E"/>
          <w:sz w:val="28"/>
          <w:szCs w:val="28"/>
          <w:lang w:val="sr-Latn-RS"/>
        </w:rPr>
        <w:t>POP ĆIRA I POP SPIRA</w:t>
      </w:r>
    </w:p>
    <w:p w:rsidR="00C130E6" w:rsidRDefault="00EE2790">
      <w:pPr>
        <w:pStyle w:val="Standard"/>
        <w:ind w:left="2880" w:firstLine="720"/>
        <w:rPr>
          <w:b/>
          <w:bCs/>
          <w:color w:val="CE181E"/>
          <w:sz w:val="28"/>
          <w:szCs w:val="28"/>
          <w:lang w:val="sr-Latn-RS"/>
        </w:rPr>
      </w:pPr>
      <w:r>
        <w:rPr>
          <w:b/>
          <w:bCs/>
          <w:color w:val="CE181E"/>
          <w:sz w:val="28"/>
          <w:szCs w:val="28"/>
          <w:lang w:val="sr-Latn-RS"/>
        </w:rPr>
        <w:t>( ZUB OCA)</w:t>
      </w:r>
    </w:p>
    <w:p w:rsidR="00C130E6" w:rsidRDefault="00EE2790">
      <w:pPr>
        <w:pStyle w:val="Standard"/>
        <w:ind w:left="1440" w:firstLine="720"/>
        <w:rPr>
          <w:bCs/>
          <w:sz w:val="28"/>
          <w:szCs w:val="28"/>
          <w:lang w:val="sr-Latn-RS"/>
        </w:rPr>
      </w:pPr>
      <w:r>
        <w:rPr>
          <w:bCs/>
          <w:sz w:val="28"/>
          <w:szCs w:val="28"/>
          <w:lang w:val="sr-Latn-RS"/>
        </w:rPr>
        <w:t>Po motivima romana S.Sremca „Pop Ćira i Pop Spira“</w:t>
      </w:r>
    </w:p>
    <w:p w:rsidR="00C130E6" w:rsidRDefault="00EE2790">
      <w:pPr>
        <w:pStyle w:val="Standard"/>
        <w:ind w:left="2160" w:firstLine="720"/>
        <w:rPr>
          <w:bCs/>
          <w:sz w:val="28"/>
          <w:szCs w:val="28"/>
          <w:lang w:val="sr-Latn-RS"/>
        </w:rPr>
      </w:pPr>
      <w:r>
        <w:rPr>
          <w:bCs/>
          <w:sz w:val="28"/>
          <w:szCs w:val="28"/>
          <w:lang w:val="sr-Latn-RS"/>
        </w:rPr>
        <w:t>u dramatizaciji  Ernea Verebeša</w:t>
      </w:r>
    </w:p>
    <w:p w:rsidR="00C130E6" w:rsidRDefault="00EE2790">
      <w:pPr>
        <w:pStyle w:val="Standard"/>
        <w:ind w:left="2880" w:firstLine="720"/>
        <w:rPr>
          <w:bCs/>
          <w:sz w:val="28"/>
          <w:szCs w:val="28"/>
          <w:lang w:val="sr-Latn-RS"/>
        </w:rPr>
      </w:pPr>
      <w:r>
        <w:rPr>
          <w:bCs/>
          <w:sz w:val="28"/>
          <w:szCs w:val="28"/>
          <w:lang w:val="sr-Latn-RS"/>
        </w:rPr>
        <w:t>Mjuzikl</w:t>
      </w:r>
    </w:p>
    <w:p w:rsidR="00C130E6" w:rsidRDefault="00EE2790">
      <w:pPr>
        <w:pStyle w:val="Standard"/>
        <w:ind w:left="2160" w:firstLine="720"/>
        <w:rPr>
          <w:i/>
          <w:sz w:val="28"/>
          <w:szCs w:val="28"/>
          <w:lang w:val="sr-Latn-RS"/>
        </w:rPr>
      </w:pPr>
      <w:r>
        <w:rPr>
          <w:i/>
          <w:sz w:val="28"/>
          <w:szCs w:val="28"/>
          <w:lang w:val="sr-Latn-RS"/>
        </w:rPr>
        <w:t>Režija: Andraš Pataki</w:t>
      </w:r>
    </w:p>
    <w:p w:rsidR="00C130E6" w:rsidRDefault="00EE2790">
      <w:pPr>
        <w:pStyle w:val="Standard"/>
        <w:ind w:left="720"/>
        <w:jc w:val="center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Koprodukcija Srpskog pozorišta iz Budimpešte i Narodnog pozorišta iz Subotice.</w:t>
      </w:r>
    </w:p>
    <w:p w:rsidR="00C130E6" w:rsidRDefault="00EE2790">
      <w:pPr>
        <w:pStyle w:val="NormalWeb"/>
        <w:jc w:val="center"/>
      </w:pPr>
      <w:r>
        <w:rPr>
          <w:noProof/>
        </w:rPr>
        <w:drawing>
          <wp:inline distT="0" distB="0" distL="0" distR="0">
            <wp:extent cx="4499610" cy="2994660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32520" cy="3016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0E6" w:rsidRDefault="00C130E6">
      <w:pPr>
        <w:pStyle w:val="Standard"/>
        <w:jc w:val="center"/>
        <w:rPr>
          <w:sz w:val="28"/>
          <w:szCs w:val="28"/>
          <w:lang w:val="sr-Latn-RS"/>
        </w:rPr>
      </w:pPr>
    </w:p>
    <w:p w:rsidR="00C130E6" w:rsidRDefault="00C130E6">
      <w:pPr>
        <w:pStyle w:val="Standard"/>
        <w:jc w:val="center"/>
        <w:rPr>
          <w:sz w:val="28"/>
          <w:szCs w:val="28"/>
          <w:lang w:val="sr-Latn-RS"/>
        </w:rPr>
      </w:pPr>
    </w:p>
    <w:p w:rsidR="00C130E6" w:rsidRDefault="00C130E6">
      <w:pPr>
        <w:pStyle w:val="Standard"/>
        <w:jc w:val="center"/>
        <w:rPr>
          <w:sz w:val="28"/>
          <w:szCs w:val="28"/>
          <w:lang w:val="sr-Latn-RS"/>
        </w:rPr>
      </w:pPr>
    </w:p>
    <w:p w:rsidR="00C130E6" w:rsidRDefault="00C130E6">
      <w:pPr>
        <w:pStyle w:val="Standard"/>
        <w:jc w:val="center"/>
        <w:rPr>
          <w:sz w:val="28"/>
          <w:szCs w:val="28"/>
          <w:lang w:val="sr-Latn-RS"/>
        </w:rPr>
      </w:pPr>
    </w:p>
    <w:p w:rsidR="00C130E6" w:rsidRDefault="00EE2790">
      <w:pPr>
        <w:pStyle w:val="Standard"/>
        <w:jc w:val="center"/>
        <w:rPr>
          <w:b/>
          <w:sz w:val="28"/>
          <w:szCs w:val="28"/>
          <w:lang w:val="sr-Latn-RS"/>
        </w:rPr>
      </w:pPr>
      <w:r>
        <w:rPr>
          <w:b/>
          <w:sz w:val="28"/>
          <w:szCs w:val="28"/>
          <w:lang w:val="sr-Latn-RS"/>
        </w:rPr>
        <w:t>2</w:t>
      </w:r>
      <w:r>
        <w:rPr>
          <w:sz w:val="28"/>
          <w:szCs w:val="28"/>
          <w:lang w:val="sr-Latn-RS"/>
        </w:rPr>
        <w:t xml:space="preserve">. </w:t>
      </w:r>
      <w:r>
        <w:rPr>
          <w:b/>
          <w:sz w:val="28"/>
          <w:szCs w:val="28"/>
          <w:lang w:val="sr-Latn-RS"/>
        </w:rPr>
        <w:t>septembar 2024. Vila Stanković 20 časova</w:t>
      </w:r>
    </w:p>
    <w:p w:rsidR="00C130E6" w:rsidRDefault="00C130E6">
      <w:pPr>
        <w:pStyle w:val="Standard"/>
        <w:jc w:val="center"/>
        <w:rPr>
          <w:b/>
          <w:sz w:val="28"/>
          <w:szCs w:val="28"/>
          <w:lang w:val="sr-Latn-RS"/>
        </w:rPr>
      </w:pPr>
    </w:p>
    <w:p w:rsidR="00C130E6" w:rsidRDefault="00EE2790">
      <w:pPr>
        <w:pStyle w:val="Standard"/>
        <w:jc w:val="center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Predstava u čast pobednika</w:t>
      </w:r>
    </w:p>
    <w:p w:rsidR="00C130E6" w:rsidRDefault="00EE2790">
      <w:pPr>
        <w:pStyle w:val="Standard"/>
        <w:jc w:val="center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Viripajev</w:t>
      </w:r>
    </w:p>
    <w:p w:rsidR="00C130E6" w:rsidRDefault="00EE2790">
      <w:pPr>
        <w:pStyle w:val="Standard"/>
        <w:jc w:val="center"/>
        <w:rPr>
          <w:b/>
          <w:color w:val="FF0000"/>
          <w:sz w:val="28"/>
          <w:szCs w:val="28"/>
          <w:lang w:val="sr-Latn-RS"/>
        </w:rPr>
      </w:pPr>
      <w:r>
        <w:rPr>
          <w:b/>
          <w:color w:val="FF0000"/>
          <w:sz w:val="28"/>
          <w:szCs w:val="28"/>
          <w:lang w:val="sr-Latn-RS"/>
        </w:rPr>
        <w:t>PIJANI</w:t>
      </w:r>
    </w:p>
    <w:p w:rsidR="00C130E6" w:rsidRDefault="00EE2790">
      <w:pPr>
        <w:pStyle w:val="Standard"/>
        <w:jc w:val="center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Studenti</w:t>
      </w:r>
      <w:r w:rsidR="002B3902">
        <w:rPr>
          <w:sz w:val="28"/>
          <w:szCs w:val="28"/>
          <w:lang w:val="sr-Latn-RS"/>
        </w:rPr>
        <w:t xml:space="preserve"> završne godine glume Fakulteta </w:t>
      </w:r>
      <w:r>
        <w:rPr>
          <w:sz w:val="28"/>
          <w:szCs w:val="28"/>
          <w:lang w:val="sr-Latn-RS"/>
        </w:rPr>
        <w:t>savremenih umetnosti</w:t>
      </w:r>
    </w:p>
    <w:p w:rsidR="00C130E6" w:rsidRDefault="00EE2790">
      <w:pPr>
        <w:pStyle w:val="Standard"/>
        <w:jc w:val="center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u klasi profeso</w:t>
      </w:r>
      <w:r w:rsidR="002B3902">
        <w:rPr>
          <w:sz w:val="28"/>
          <w:szCs w:val="28"/>
          <w:lang w:val="sr-Latn-RS"/>
        </w:rPr>
        <w:t>ra Branislava Lečića i dicenta</w:t>
      </w:r>
      <w:r>
        <w:rPr>
          <w:sz w:val="28"/>
          <w:szCs w:val="28"/>
          <w:lang w:val="sr-Latn-RS"/>
        </w:rPr>
        <w:t xml:space="preserve"> Janka Cekića.</w:t>
      </w:r>
    </w:p>
    <w:p w:rsidR="00C130E6" w:rsidRDefault="00C130E6">
      <w:pPr>
        <w:pStyle w:val="Standard"/>
        <w:jc w:val="center"/>
        <w:rPr>
          <w:sz w:val="28"/>
          <w:szCs w:val="28"/>
        </w:rPr>
      </w:pPr>
    </w:p>
    <w:p w:rsidR="00C130E6" w:rsidRDefault="00C130E6">
      <w:pPr>
        <w:jc w:val="center"/>
        <w:rPr>
          <w:sz w:val="28"/>
          <w:szCs w:val="28"/>
        </w:rPr>
      </w:pPr>
    </w:p>
    <w:p w:rsidR="00A749E6" w:rsidRDefault="00A749E6" w:rsidP="00A749E6">
      <w:pPr>
        <w:pStyle w:val="NormalWeb"/>
      </w:pPr>
      <w:bookmarkStart w:id="0" w:name="_GoBack"/>
      <w:r>
        <w:rPr>
          <w:noProof/>
        </w:rPr>
        <w:drawing>
          <wp:inline distT="0" distB="0" distL="0" distR="0" wp14:anchorId="0BB56C5D" wp14:editId="4A0ADF56">
            <wp:extent cx="5212080" cy="3473532"/>
            <wp:effectExtent l="0" t="0" r="7620" b="0"/>
            <wp:docPr id="2" name="Picture 2" descr="C:\Users\zivkovico.NARODNO\Desktop\TVRDJAVA TEATAR 2024\PIJANI\IMG-2024053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ivkovico.NARODNO\Desktop\TVRDJAVA TEATAR 2024\PIJANI\IMG-20240530-WA003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697" cy="3486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ab/>
      </w:r>
      <w:r>
        <w:tab/>
      </w:r>
      <w:r>
        <w:tab/>
      </w:r>
    </w:p>
    <w:p w:rsidR="00A749E6" w:rsidRDefault="00A749E6" w:rsidP="00A749E6">
      <w:pPr>
        <w:pStyle w:val="NormalWeb"/>
      </w:pPr>
    </w:p>
    <w:p w:rsidR="00C130E6" w:rsidRDefault="00C130E6"/>
    <w:sectPr w:rsidR="00C130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EEE" w:rsidRDefault="00487EEE">
      <w:pPr>
        <w:spacing w:line="240" w:lineRule="auto"/>
      </w:pPr>
      <w:r>
        <w:separator/>
      </w:r>
    </w:p>
  </w:endnote>
  <w:endnote w:type="continuationSeparator" w:id="0">
    <w:p w:rsidR="00487EEE" w:rsidRDefault="00487E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Noto Sans CJK SC">
    <w:altName w:val="Segoe Print"/>
    <w:charset w:val="00"/>
    <w:family w:val="auto"/>
    <w:pitch w:val="default"/>
  </w:font>
  <w:font w:name="Lohit Devanagari">
    <w:altName w:val="Times New Roman"/>
    <w:charset w:val="00"/>
    <w:family w:val="auto"/>
    <w:pitch w:val="default"/>
  </w:font>
  <w:font w:name="Times-Roman">
    <w:altName w:val="Times New Roman"/>
    <w:charset w:val="00"/>
    <w:family w:val="swiss"/>
    <w:pitch w:val="default"/>
    <w:sig w:usb0="00000000" w:usb1="00000000" w:usb2="00000000" w:usb3="00000000" w:csb0="00000001" w:csb1="00000000"/>
  </w:font>
  <w:font w:name="Times-Bold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Raleway">
    <w:altName w:val="Times New Roman"/>
    <w:charset w:val="00"/>
    <w:family w:val="auto"/>
    <w:pitch w:val="default"/>
    <w:sig w:usb0="00000000" w:usb1="00000000" w:usb2="00000000" w:usb3="00000000" w:csb0="00000197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EEE" w:rsidRDefault="00487EEE">
      <w:pPr>
        <w:spacing w:after="0"/>
      </w:pPr>
      <w:r>
        <w:separator/>
      </w:r>
    </w:p>
  </w:footnote>
  <w:footnote w:type="continuationSeparator" w:id="0">
    <w:p w:rsidR="00487EEE" w:rsidRDefault="00487EE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79D4B72"/>
    <w:multiLevelType w:val="singleLevel"/>
    <w:tmpl w:val="B79D4B72"/>
    <w:lvl w:ilvl="0">
      <w:start w:val="28"/>
      <w:numFmt w:val="decimal"/>
      <w:suff w:val="space"/>
      <w:lvlText w:val="%1."/>
      <w:lvlJc w:val="left"/>
    </w:lvl>
  </w:abstractNum>
  <w:abstractNum w:abstractNumId="1" w15:restartNumberingAfterBreak="0">
    <w:nsid w:val="19E6377D"/>
    <w:multiLevelType w:val="multilevel"/>
    <w:tmpl w:val="19E6377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3DE"/>
    <w:rsid w:val="002242A1"/>
    <w:rsid w:val="002B3902"/>
    <w:rsid w:val="003B038B"/>
    <w:rsid w:val="00487EEE"/>
    <w:rsid w:val="005411BA"/>
    <w:rsid w:val="005A3BD9"/>
    <w:rsid w:val="00601CFD"/>
    <w:rsid w:val="00807DC7"/>
    <w:rsid w:val="008C1CA6"/>
    <w:rsid w:val="009A68DE"/>
    <w:rsid w:val="009D579D"/>
    <w:rsid w:val="00A749E6"/>
    <w:rsid w:val="00AC7BDD"/>
    <w:rsid w:val="00AE6535"/>
    <w:rsid w:val="00B07E2A"/>
    <w:rsid w:val="00BE17C1"/>
    <w:rsid w:val="00C130E6"/>
    <w:rsid w:val="00C65959"/>
    <w:rsid w:val="00CF00F6"/>
    <w:rsid w:val="00DC07EF"/>
    <w:rsid w:val="00DF0F4E"/>
    <w:rsid w:val="00E00C5C"/>
    <w:rsid w:val="00EA42BF"/>
    <w:rsid w:val="00EE2790"/>
    <w:rsid w:val="00F743DE"/>
    <w:rsid w:val="00FE50F2"/>
    <w:rsid w:val="29D8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D6E7A"/>
  <w15:docId w15:val="{2EF517AB-569B-4784-B68D-157B2F749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pPr>
      <w:suppressAutoHyphens/>
      <w:autoSpaceDN w:val="0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6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AEDB1-E5D4-49B4-8B16-1C62A8190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Olivera Živković</dc:creator>
  <cp:lastModifiedBy>Olivera Živković</cp:lastModifiedBy>
  <cp:revision>6</cp:revision>
  <cp:lastPrinted>2024-06-28T13:37:00Z</cp:lastPrinted>
  <dcterms:created xsi:type="dcterms:W3CDTF">2024-07-02T11:35:00Z</dcterms:created>
  <dcterms:modified xsi:type="dcterms:W3CDTF">2024-07-03T11:27:00Z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4CC435A85F7646FD9544B5A1A34F1D4C_13</vt:lpwstr>
  </property>
</Properties>
</file>